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907" w:rsidRDefault="00510907" w:rsidP="00510907">
      <w:pPr>
        <w:pStyle w:val="a3"/>
        <w:spacing w:before="94" w:beforeAutospacing="0" w:after="0" w:afterAutospacing="0"/>
        <w:ind w:right="47"/>
        <w:jc w:val="center"/>
        <w:rPr>
          <w:rFonts w:ascii="Tahoma" w:hAnsi="Tahoma" w:cs="Tahoma"/>
          <w:color w:val="000000"/>
          <w:sz w:val="11"/>
          <w:szCs w:val="11"/>
        </w:rPr>
      </w:pPr>
      <w:r>
        <w:rPr>
          <w:rFonts w:ascii="Georgia" w:hAnsi="Georgia" w:cs="Tahoma"/>
          <w:noProof/>
          <w:color w:val="000000"/>
          <w:sz w:val="11"/>
          <w:szCs w:val="11"/>
        </w:rPr>
        <w:drawing>
          <wp:inline distT="0" distB="0" distL="0" distR="0">
            <wp:extent cx="1971040" cy="2374900"/>
            <wp:effectExtent l="19050" t="0" r="0" b="0"/>
            <wp:docPr id="1" name="Рисунок 1" descr="https://dstopol-msh.edu.yar.ru/dlya_oformleniya_sayta/topolek_1__w207_h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topol-msh.edu.yar.ru/dlya_oformleniya_sayta/topolek_1__w207_h2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07" w:rsidRPr="00510907" w:rsidRDefault="00510907" w:rsidP="00510907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0"/>
          <w:szCs w:val="20"/>
        </w:rPr>
      </w:pPr>
      <w:proofErr w:type="gramStart"/>
      <w:r w:rsidRPr="00510907">
        <w:rPr>
          <w:rStyle w:val="a4"/>
          <w:b/>
          <w:sz w:val="20"/>
          <w:szCs w:val="20"/>
        </w:rPr>
        <w:t xml:space="preserve">Символика </w:t>
      </w:r>
      <w:r w:rsidRPr="00510907">
        <w:rPr>
          <w:bCs w:val="0"/>
          <w:sz w:val="20"/>
          <w:szCs w:val="20"/>
        </w:rPr>
        <w:t>муниципального бюджетного дошкольного образовательного учреждения детского садя</w:t>
      </w:r>
      <w:proofErr w:type="gramEnd"/>
      <w:r w:rsidRPr="00510907">
        <w:rPr>
          <w:bCs w:val="0"/>
          <w:sz w:val="20"/>
          <w:szCs w:val="20"/>
        </w:rPr>
        <w:t xml:space="preserve"> </w:t>
      </w:r>
      <w:proofErr w:type="spellStart"/>
      <w:r w:rsidRPr="00510907">
        <w:rPr>
          <w:bCs w:val="0"/>
          <w:sz w:val="20"/>
          <w:szCs w:val="20"/>
        </w:rPr>
        <w:t>общеразвивающего</w:t>
      </w:r>
      <w:proofErr w:type="spellEnd"/>
      <w:r w:rsidRPr="00510907">
        <w:rPr>
          <w:bCs w:val="0"/>
          <w:sz w:val="20"/>
          <w:szCs w:val="20"/>
        </w:rPr>
        <w:t xml:space="preserve"> вида № 16 «Тополек» </w:t>
      </w:r>
      <w:proofErr w:type="spellStart"/>
      <w:r w:rsidRPr="00510907">
        <w:rPr>
          <w:bCs w:val="0"/>
          <w:sz w:val="20"/>
          <w:szCs w:val="20"/>
        </w:rPr>
        <w:t>Бугульминского</w:t>
      </w:r>
      <w:proofErr w:type="spellEnd"/>
      <w:r w:rsidRPr="00510907">
        <w:rPr>
          <w:bCs w:val="0"/>
          <w:sz w:val="20"/>
          <w:szCs w:val="20"/>
        </w:rPr>
        <w:t xml:space="preserve"> муниципального района Республики Татарстан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jc w:val="center"/>
        <w:rPr>
          <w:color w:val="000000"/>
          <w:sz w:val="20"/>
          <w:szCs w:val="20"/>
        </w:rPr>
      </w:pPr>
      <w:r w:rsidRPr="00510907">
        <w:rPr>
          <w:rStyle w:val="a4"/>
          <w:color w:val="000000"/>
          <w:sz w:val="20"/>
          <w:szCs w:val="20"/>
        </w:rPr>
        <w:t>Значение эмблемы</w:t>
      </w:r>
      <w:r w:rsidRPr="00510907">
        <w:rPr>
          <w:color w:val="000000"/>
          <w:sz w:val="20"/>
          <w:szCs w:val="20"/>
        </w:rPr>
        <w:t>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Эмблема детского сада №16 представляет собой изображение дерева. Ствол дерева – рука человека, обозначающая нежные, ласковые руки воспитателя, педагога, которые окружают заботой детей. Листочки дерева  обозначают наших воспитанников, которые растут в заботливых руках работников детского сада, а когда вырастают, «улетают» в новую жизнь. И так каждый год: мы провожаем наших выпускников в школу и принимаем новых малышей.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4"/>
          <w:color w:val="000000"/>
          <w:sz w:val="20"/>
          <w:szCs w:val="20"/>
        </w:rPr>
        <w:t>Значение цветовой гаммы: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5"/>
          <w:b/>
          <w:bCs/>
          <w:color w:val="000000"/>
          <w:sz w:val="20"/>
          <w:szCs w:val="20"/>
        </w:rPr>
        <w:t>Зеленый цвет</w:t>
      </w:r>
      <w:r w:rsidRPr="00510907">
        <w:rPr>
          <w:color w:val="000000"/>
          <w:sz w:val="20"/>
          <w:szCs w:val="20"/>
        </w:rPr>
        <w:t>, который доминирует в растительном царстве и имеет обычно исключительно позитивное значение, является цветом весны, означает молодость, плодородие, жизненную силу.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5"/>
          <w:b/>
          <w:bCs/>
          <w:color w:val="000000"/>
          <w:sz w:val="20"/>
          <w:szCs w:val="20"/>
        </w:rPr>
        <w:t>Белый цвет</w:t>
      </w:r>
      <w:r w:rsidRPr="00510907">
        <w:rPr>
          <w:color w:val="000000"/>
          <w:sz w:val="20"/>
          <w:szCs w:val="20"/>
        </w:rPr>
        <w:t> символизирует чистоту,  свет, мудрость и правду. А в более широком смысле означает мир и добрую волю.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Внизу под изображением дерева находится название детского сада «Тополек». 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5"/>
          <w:b/>
          <w:bCs/>
          <w:color w:val="000000"/>
          <w:sz w:val="20"/>
          <w:szCs w:val="20"/>
        </w:rPr>
        <w:t>Зелено-коричневый цвет</w:t>
      </w:r>
      <w:r w:rsidRPr="00510907">
        <w:rPr>
          <w:color w:val="000000"/>
          <w:sz w:val="20"/>
          <w:szCs w:val="20"/>
        </w:rPr>
        <w:t> в данном случае обозначает основу, плодородную почву, благодатную среду, комфортные условия, в которых растут, развиваются дети,  а также творчески, профессионально растет коллектив сотрудников нашего детского сада.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4"/>
          <w:color w:val="000000"/>
          <w:sz w:val="20"/>
          <w:szCs w:val="20"/>
        </w:rPr>
        <w:t>Наш флаг: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 xml:space="preserve">флаг </w:t>
      </w:r>
      <w:proofErr w:type="spellStart"/>
      <w:r w:rsidRPr="00510907">
        <w:rPr>
          <w:color w:val="000000"/>
          <w:sz w:val="20"/>
          <w:szCs w:val="20"/>
        </w:rPr>
        <w:t>яркозеленого</w:t>
      </w:r>
      <w:proofErr w:type="spellEnd"/>
      <w:r w:rsidRPr="00510907">
        <w:rPr>
          <w:color w:val="000000"/>
          <w:sz w:val="20"/>
          <w:szCs w:val="20"/>
        </w:rPr>
        <w:t xml:space="preserve"> цвета, в центре на белом фоне изображение эмблемы нашего детского сада.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noProof/>
          <w:color w:val="000000"/>
          <w:sz w:val="20"/>
          <w:szCs w:val="20"/>
        </w:rPr>
        <w:drawing>
          <wp:inline distT="0" distB="0" distL="0" distR="0">
            <wp:extent cx="2856230" cy="1894205"/>
            <wp:effectExtent l="19050" t="0" r="1270" b="0"/>
            <wp:docPr id="2" name="Рисунок 2" descr="https://dstopol-msh.edu.yar.ru/images/images/flag_w300_h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topol-msh.edu.yar.ru/images/images/flag_w300_h1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rStyle w:val="a4"/>
          <w:color w:val="000000"/>
          <w:sz w:val="20"/>
          <w:szCs w:val="20"/>
        </w:rPr>
      </w:pPr>
    </w:p>
    <w:p w:rsidR="00510907" w:rsidRPr="00510907" w:rsidRDefault="00510907" w:rsidP="00510907">
      <w:pPr>
        <w:pStyle w:val="a3"/>
        <w:spacing w:before="94" w:beforeAutospacing="0" w:after="0" w:afterAutospacing="0"/>
        <w:ind w:right="47"/>
        <w:rPr>
          <w:color w:val="000000"/>
          <w:sz w:val="20"/>
          <w:szCs w:val="20"/>
        </w:rPr>
      </w:pPr>
      <w:r w:rsidRPr="00510907">
        <w:rPr>
          <w:rStyle w:val="a4"/>
          <w:color w:val="000000"/>
          <w:sz w:val="20"/>
          <w:szCs w:val="20"/>
        </w:rPr>
        <w:lastRenderedPageBreak/>
        <w:t>Гимн детского сада «Тополек»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Каждый маленький ребенок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Будет зваться «</w:t>
      </w:r>
      <w:proofErr w:type="spellStart"/>
      <w:r w:rsidRPr="00510907">
        <w:rPr>
          <w:color w:val="000000"/>
          <w:sz w:val="20"/>
          <w:szCs w:val="20"/>
        </w:rPr>
        <w:t>Тополенок</w:t>
      </w:r>
      <w:proofErr w:type="spellEnd"/>
      <w:r w:rsidRPr="00510907">
        <w:rPr>
          <w:color w:val="000000"/>
          <w:sz w:val="20"/>
          <w:szCs w:val="20"/>
        </w:rPr>
        <w:t>»,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Если только тот ребенок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Ходит в садик «Тополек».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Знают папы, знают мамы: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Детский садик лучший самый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Сами многие ходили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В детский садик «Тополек»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 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Здесь узнают наши дети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Много обо всем на свете: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Как играть, дружить всем вместе,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И научатся всему: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Говорить  и петь, и прыгать,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Плавать и ногами дрыгать,</w:t>
      </w:r>
      <w:r w:rsidRPr="00510907">
        <w:rPr>
          <w:color w:val="000000"/>
          <w:sz w:val="20"/>
          <w:szCs w:val="20"/>
        </w:rPr>
        <w:br/>
        <w:t>Рисовать, лепить и строить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И еще кое-чему.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 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Каждый выросший ребенок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Будет зваться «</w:t>
      </w:r>
      <w:proofErr w:type="spellStart"/>
      <w:r w:rsidRPr="00510907">
        <w:rPr>
          <w:color w:val="000000"/>
          <w:sz w:val="20"/>
          <w:szCs w:val="20"/>
        </w:rPr>
        <w:t>Тополенок</w:t>
      </w:r>
      <w:proofErr w:type="spellEnd"/>
      <w:r w:rsidRPr="00510907">
        <w:rPr>
          <w:color w:val="000000"/>
          <w:sz w:val="20"/>
          <w:szCs w:val="20"/>
        </w:rPr>
        <w:t>»,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Когда выпустит ребенка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Детский садик «Тополек».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В школу он пойдет, конечно,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Станет взрослым и успешным,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Но всегда он будет помнить</w:t>
      </w:r>
    </w:p>
    <w:p w:rsidR="00510907" w:rsidRPr="00510907" w:rsidRDefault="00510907" w:rsidP="00510907">
      <w:pPr>
        <w:pStyle w:val="a3"/>
        <w:spacing w:before="94" w:beforeAutospacing="0" w:after="0" w:afterAutospacing="0"/>
        <w:ind w:left="360" w:right="47"/>
        <w:rPr>
          <w:color w:val="000000"/>
          <w:sz w:val="20"/>
          <w:szCs w:val="20"/>
        </w:rPr>
      </w:pPr>
      <w:r w:rsidRPr="00510907">
        <w:rPr>
          <w:color w:val="000000"/>
          <w:sz w:val="20"/>
          <w:szCs w:val="20"/>
        </w:rPr>
        <w:t>Детский садик «Тополек»!</w:t>
      </w:r>
    </w:p>
    <w:p w:rsidR="0091663C" w:rsidRDefault="0091663C"/>
    <w:sectPr w:rsidR="0091663C" w:rsidSect="00510907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510907"/>
    <w:rsid w:val="00510907"/>
    <w:rsid w:val="0091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0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0907"/>
    <w:rPr>
      <w:b/>
      <w:bCs/>
    </w:rPr>
  </w:style>
  <w:style w:type="character" w:styleId="a5">
    <w:name w:val="Emphasis"/>
    <w:basedOn w:val="a0"/>
    <w:uiPriority w:val="20"/>
    <w:qFormat/>
    <w:rsid w:val="005109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9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090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5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2021-03-16T14:17:00Z</dcterms:created>
  <dcterms:modified xsi:type="dcterms:W3CDTF">2021-03-16T14:24:00Z</dcterms:modified>
</cp:coreProperties>
</file>